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40" w:rsidRDefault="00B80240" w:rsidP="00B80240">
      <w:pPr>
        <w:spacing w:after="0"/>
        <w:rPr>
          <w:rFonts w:ascii="Arial" w:eastAsia="Arial" w:hAnsi="Arial" w:cs="Arial"/>
          <w:b/>
          <w:bCs/>
          <w:color w:val="002060"/>
          <w:sz w:val="28"/>
          <w:szCs w:val="28"/>
        </w:rPr>
      </w:pPr>
      <w:r>
        <w:rPr>
          <w:rFonts w:ascii="Arial" w:eastAsia="Arial" w:hAnsi="Arial" w:cs="Arial"/>
          <w:b/>
          <w:bCs/>
          <w:color w:val="002060"/>
          <w:sz w:val="28"/>
          <w:szCs w:val="28"/>
        </w:rPr>
        <w:t>Brain Awareness Week 2020</w:t>
      </w:r>
    </w:p>
    <w:p w:rsidR="00B80240" w:rsidRDefault="00B80240" w:rsidP="00B80240">
      <w:pPr>
        <w:spacing w:after="0"/>
        <w:rPr>
          <w:rFonts w:ascii="Arial" w:eastAsia="Arial" w:hAnsi="Arial" w:cs="Arial"/>
          <w:b/>
          <w:bCs/>
          <w:color w:val="002060"/>
          <w:sz w:val="28"/>
          <w:szCs w:val="28"/>
        </w:rPr>
      </w:pPr>
    </w:p>
    <w:p w:rsidR="00B80240" w:rsidRPr="0098367B" w:rsidRDefault="00B80240" w:rsidP="00B80240">
      <w:pPr>
        <w:spacing w:after="0"/>
        <w:rPr>
          <w:rFonts w:ascii="Arial" w:eastAsia="Arial" w:hAnsi="Arial" w:cs="Arial"/>
          <w:b/>
          <w:bCs/>
          <w:color w:val="002060"/>
          <w:sz w:val="28"/>
          <w:szCs w:val="28"/>
        </w:rPr>
      </w:pPr>
      <w:r w:rsidRPr="0098367B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Symposium 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‘</w:t>
      </w:r>
      <w:r w:rsidRPr="00035D84">
        <w:rPr>
          <w:rFonts w:ascii="Arial" w:eastAsia="Arial" w:hAnsi="Arial" w:cs="Arial"/>
          <w:b/>
          <w:bCs/>
          <w:color w:val="002060"/>
          <w:sz w:val="28"/>
          <w:szCs w:val="28"/>
        </w:rPr>
        <w:t>Bouwstenen landelijk aanbod voor kinderen en jongeren met NAH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’</w:t>
      </w:r>
    </w:p>
    <w:p w:rsidR="00B80240" w:rsidRPr="0098367B" w:rsidRDefault="00B80240" w:rsidP="00B80240">
      <w:pPr>
        <w:spacing w:after="0"/>
        <w:rPr>
          <w:rFonts w:ascii="Arial" w:eastAsia="Arial" w:hAnsi="Arial" w:cs="Arial"/>
          <w:color w:val="002060"/>
        </w:rPr>
      </w:pPr>
    </w:p>
    <w:p w:rsidR="00B80240" w:rsidRPr="0098367B" w:rsidRDefault="00B80240" w:rsidP="00B80240">
      <w:pPr>
        <w:spacing w:after="0"/>
        <w:rPr>
          <w:rFonts w:ascii="Arial" w:eastAsia="Arial" w:hAnsi="Arial" w:cs="Arial"/>
          <w:color w:val="002060"/>
        </w:rPr>
      </w:pPr>
      <w:r w:rsidRPr="0098367B">
        <w:rPr>
          <w:rFonts w:ascii="Arial" w:eastAsia="Arial" w:hAnsi="Arial" w:cs="Arial"/>
          <w:color w:val="002060"/>
        </w:rPr>
        <w:t>Datum:  12 maart 2020 9.00 - 16.00 uur</w:t>
      </w:r>
    </w:p>
    <w:p w:rsidR="00B80240" w:rsidRPr="0098367B" w:rsidRDefault="00B80240" w:rsidP="00B80240">
      <w:pPr>
        <w:spacing w:after="0"/>
        <w:rPr>
          <w:rFonts w:ascii="Arial" w:eastAsia="Arial" w:hAnsi="Arial" w:cs="Arial"/>
          <w:color w:val="002060"/>
        </w:rPr>
      </w:pPr>
      <w:r w:rsidRPr="0098367B">
        <w:rPr>
          <w:rFonts w:ascii="Arial" w:eastAsia="Arial" w:hAnsi="Arial" w:cs="Arial"/>
          <w:color w:val="002060"/>
        </w:rPr>
        <w:t>Locatie:  De Haagse Hogeschool. Hoofdvestiging Johanna Westerdijkplein 75 Den Haag</w:t>
      </w:r>
    </w:p>
    <w:p w:rsidR="00B80240" w:rsidRPr="0098367B" w:rsidRDefault="00B80240" w:rsidP="00B80240">
      <w:pPr>
        <w:spacing w:after="0"/>
        <w:rPr>
          <w:rFonts w:ascii="Arial" w:eastAsia="Arial" w:hAnsi="Arial" w:cs="Arial"/>
          <w:color w:val="002060"/>
        </w:rPr>
      </w:pPr>
    </w:p>
    <w:p w:rsidR="00B80240" w:rsidRPr="0098367B" w:rsidRDefault="00B80240" w:rsidP="00B80240">
      <w:pPr>
        <w:spacing w:after="0"/>
        <w:rPr>
          <w:rFonts w:ascii="Arial" w:eastAsia="Arial" w:hAnsi="Arial" w:cs="Arial"/>
          <w:color w:val="002060"/>
        </w:rPr>
      </w:pPr>
    </w:p>
    <w:p w:rsidR="00B80240" w:rsidRPr="0098367B" w:rsidRDefault="00B80240" w:rsidP="00B80240">
      <w:pPr>
        <w:rPr>
          <w:color w:val="002060"/>
        </w:rPr>
      </w:pPr>
      <w:r w:rsidRPr="0098367B">
        <w:rPr>
          <w:color w:val="002060"/>
        </w:rPr>
        <w:t xml:space="preserve">Ochtend: </w:t>
      </w:r>
    </w:p>
    <w:p w:rsidR="00B80240" w:rsidRPr="0098367B" w:rsidRDefault="00B80240" w:rsidP="00B80240">
      <w:pPr>
        <w:ind w:left="705" w:hanging="705"/>
        <w:rPr>
          <w:color w:val="002060"/>
        </w:rPr>
      </w:pPr>
      <w:r w:rsidRPr="0098367B">
        <w:rPr>
          <w:color w:val="002060"/>
        </w:rPr>
        <w:t>1.</w:t>
      </w:r>
      <w:r w:rsidRPr="0098367B">
        <w:rPr>
          <w:color w:val="002060"/>
        </w:rPr>
        <w:tab/>
      </w:r>
      <w:r>
        <w:rPr>
          <w:color w:val="002060"/>
        </w:rPr>
        <w:t xml:space="preserve">9.30 </w:t>
      </w:r>
      <w:proofErr w:type="spellStart"/>
      <w:r w:rsidRPr="0098367B">
        <w:rPr>
          <w:color w:val="002060"/>
        </w:rPr>
        <w:t>Keynote</w:t>
      </w:r>
      <w:proofErr w:type="spellEnd"/>
      <w:r w:rsidRPr="0098367B">
        <w:rPr>
          <w:color w:val="002060"/>
        </w:rPr>
        <w:t xml:space="preserve"> (45m): </w:t>
      </w:r>
      <w:proofErr w:type="spellStart"/>
      <w:r>
        <w:rPr>
          <w:color w:val="002060"/>
        </w:rPr>
        <w:t>Prof.dr</w:t>
      </w:r>
      <w:proofErr w:type="spellEnd"/>
      <w:r>
        <w:rPr>
          <w:color w:val="002060"/>
        </w:rPr>
        <w:t xml:space="preserve">. </w:t>
      </w:r>
      <w:r w:rsidRPr="0098367B">
        <w:rPr>
          <w:color w:val="002060"/>
        </w:rPr>
        <w:t>Lucia Braga</w:t>
      </w:r>
      <w:r>
        <w:rPr>
          <w:color w:val="002060"/>
        </w:rPr>
        <w:t xml:space="preserve">, SARAH </w:t>
      </w:r>
      <w:proofErr w:type="spellStart"/>
      <w:r>
        <w:rPr>
          <w:color w:val="002060"/>
        </w:rPr>
        <w:t>networks</w:t>
      </w:r>
      <w:proofErr w:type="spellEnd"/>
      <w:r>
        <w:rPr>
          <w:color w:val="002060"/>
        </w:rPr>
        <w:t xml:space="preserve"> (Brazil)</w:t>
      </w:r>
      <w:r w:rsidRPr="0098367B">
        <w:rPr>
          <w:color w:val="002060"/>
        </w:rPr>
        <w:t xml:space="preserve"> -</w:t>
      </w:r>
      <w:r w:rsidRPr="001B52A2">
        <w:rPr>
          <w:b/>
          <w:color w:val="002060"/>
          <w:lang w:val="pt-BR"/>
        </w:rPr>
        <w:t>neuroplasticity and the impact of neurorehabilitation and education on connectivity of brain regions</w:t>
      </w:r>
      <w:r w:rsidRPr="0098367B">
        <w:rPr>
          <w:color w:val="002060"/>
        </w:rPr>
        <w:t xml:space="preserve"> </w:t>
      </w:r>
      <w:r>
        <w:rPr>
          <w:color w:val="002060"/>
        </w:rPr>
        <w:t>*</w:t>
      </w:r>
      <w:r w:rsidRPr="0098367B">
        <w:rPr>
          <w:color w:val="002060"/>
        </w:rPr>
        <w:t xml:space="preserve"> </w:t>
      </w:r>
    </w:p>
    <w:p w:rsidR="00B80240" w:rsidRPr="0098367B" w:rsidRDefault="00B80240" w:rsidP="00B80240">
      <w:pPr>
        <w:rPr>
          <w:color w:val="002060"/>
        </w:rPr>
      </w:pPr>
      <w:r w:rsidRPr="0098367B">
        <w:rPr>
          <w:color w:val="002060"/>
        </w:rPr>
        <w:t>2.</w:t>
      </w:r>
      <w:r w:rsidRPr="0098367B">
        <w:rPr>
          <w:color w:val="002060"/>
        </w:rPr>
        <w:tab/>
      </w:r>
      <w:r w:rsidRPr="000B7135">
        <w:rPr>
          <w:b/>
          <w:color w:val="002060"/>
        </w:rPr>
        <w:t>Meedoen next step</w:t>
      </w:r>
      <w:r w:rsidRPr="0098367B">
        <w:rPr>
          <w:color w:val="002060"/>
        </w:rPr>
        <w:t xml:space="preserve"> (20) </w:t>
      </w:r>
      <w:r>
        <w:rPr>
          <w:color w:val="002060"/>
        </w:rPr>
        <w:t>–</w:t>
      </w:r>
      <w:r w:rsidRPr="0098367B">
        <w:rPr>
          <w:color w:val="002060"/>
        </w:rPr>
        <w:t xml:space="preserve"> </w:t>
      </w:r>
      <w:r>
        <w:rPr>
          <w:color w:val="002060"/>
        </w:rPr>
        <w:t xml:space="preserve">Dr. </w:t>
      </w:r>
      <w:r w:rsidRPr="0098367B">
        <w:rPr>
          <w:color w:val="002060"/>
        </w:rPr>
        <w:t>M</w:t>
      </w:r>
      <w:r>
        <w:rPr>
          <w:color w:val="002060"/>
        </w:rPr>
        <w:t>enno</w:t>
      </w:r>
      <w:r w:rsidRPr="0098367B">
        <w:rPr>
          <w:color w:val="002060"/>
        </w:rPr>
        <w:t xml:space="preserve"> van der Holst</w:t>
      </w:r>
      <w:r>
        <w:rPr>
          <w:color w:val="002060"/>
        </w:rPr>
        <w:t>, Basalt of Arend</w:t>
      </w:r>
    </w:p>
    <w:p w:rsidR="00B80240" w:rsidRPr="0098367B" w:rsidRDefault="00B80240" w:rsidP="00B80240">
      <w:pPr>
        <w:ind w:left="705" w:hanging="705"/>
        <w:rPr>
          <w:color w:val="002060"/>
        </w:rPr>
      </w:pPr>
      <w:r w:rsidRPr="0098367B">
        <w:rPr>
          <w:color w:val="002060"/>
        </w:rPr>
        <w:t>3.</w:t>
      </w:r>
      <w:r w:rsidRPr="0098367B">
        <w:rPr>
          <w:color w:val="002060"/>
        </w:rPr>
        <w:tab/>
      </w:r>
      <w:bookmarkStart w:id="0" w:name="_GoBack"/>
      <w:r w:rsidRPr="0098367B">
        <w:rPr>
          <w:b/>
          <w:color w:val="002060"/>
        </w:rPr>
        <w:t>Gamen en strategietraining</w:t>
      </w:r>
      <w:r w:rsidRPr="0098367B">
        <w:rPr>
          <w:color w:val="002060"/>
        </w:rPr>
        <w:t xml:space="preserve"> </w:t>
      </w:r>
      <w:bookmarkEnd w:id="0"/>
      <w:r w:rsidRPr="0098367B">
        <w:rPr>
          <w:color w:val="002060"/>
        </w:rPr>
        <w:t xml:space="preserve">(20) – </w:t>
      </w:r>
      <w:r w:rsidRPr="005E7A74">
        <w:rPr>
          <w:color w:val="002060"/>
        </w:rPr>
        <w:t xml:space="preserve">Dr. Christine </w:t>
      </w:r>
      <w:proofErr w:type="spellStart"/>
      <w:r w:rsidRPr="005E7A74">
        <w:rPr>
          <w:color w:val="002060"/>
        </w:rPr>
        <w:t>Resch</w:t>
      </w:r>
      <w:proofErr w:type="spellEnd"/>
      <w:r w:rsidRPr="005E7A74">
        <w:rPr>
          <w:color w:val="002060"/>
        </w:rPr>
        <w:t xml:space="preserve">, postdoctoraal onderzoeker bij </w:t>
      </w:r>
      <w:proofErr w:type="spellStart"/>
      <w:r w:rsidRPr="005E7A74">
        <w:rPr>
          <w:color w:val="002060"/>
        </w:rPr>
        <w:t>Kempenhaeghe</w:t>
      </w:r>
      <w:proofErr w:type="spellEnd"/>
      <w:r w:rsidRPr="005E7A74">
        <w:rPr>
          <w:color w:val="002060"/>
        </w:rPr>
        <w:t xml:space="preserve"> Centrum voor Neurologische Leerstoornissen en Maastricht University</w:t>
      </w:r>
    </w:p>
    <w:p w:rsidR="00B80240" w:rsidRPr="0098367B" w:rsidRDefault="00B80240" w:rsidP="00B80240">
      <w:pPr>
        <w:rPr>
          <w:color w:val="002060"/>
        </w:rPr>
      </w:pPr>
      <w:r w:rsidRPr="0098367B">
        <w:rPr>
          <w:color w:val="002060"/>
        </w:rPr>
        <w:t>Pauze</w:t>
      </w:r>
      <w:r>
        <w:rPr>
          <w:color w:val="002060"/>
        </w:rPr>
        <w:t xml:space="preserve">  11.00-11.30</w:t>
      </w:r>
    </w:p>
    <w:p w:rsidR="00B80240" w:rsidRPr="0098367B" w:rsidRDefault="00B80240" w:rsidP="00FC0B9C">
      <w:pPr>
        <w:ind w:left="705" w:hanging="705"/>
        <w:rPr>
          <w:color w:val="002060"/>
        </w:rPr>
      </w:pPr>
      <w:r w:rsidRPr="0098367B">
        <w:rPr>
          <w:color w:val="002060"/>
        </w:rPr>
        <w:t>4.</w:t>
      </w:r>
      <w:r w:rsidRPr="0098367B">
        <w:rPr>
          <w:color w:val="002060"/>
        </w:rPr>
        <w:tab/>
      </w:r>
      <w:r w:rsidRPr="000B7135">
        <w:rPr>
          <w:b/>
          <w:color w:val="002060"/>
        </w:rPr>
        <w:t>In</w:t>
      </w:r>
      <w:r>
        <w:rPr>
          <w:b/>
          <w:color w:val="002060"/>
        </w:rPr>
        <w:t>tensief revalideren*</w:t>
      </w:r>
      <w:r w:rsidRPr="00987F0A">
        <w:rPr>
          <w:color w:val="002060"/>
        </w:rPr>
        <w:t xml:space="preserve"> (15) : </w:t>
      </w:r>
      <w:r w:rsidRPr="00C960E1">
        <w:rPr>
          <w:color w:val="002060"/>
        </w:rPr>
        <w:t>Opzet, achtergrond en kernwaarden</w:t>
      </w:r>
      <w:r>
        <w:rPr>
          <w:color w:val="002060"/>
        </w:rPr>
        <w:t xml:space="preserve"> Daan Theeuwes Centrum</w:t>
      </w:r>
      <w:r w:rsidRPr="00987F0A">
        <w:rPr>
          <w:color w:val="002060"/>
        </w:rPr>
        <w:t xml:space="preserve">- Andries van </w:t>
      </w:r>
      <w:proofErr w:type="spellStart"/>
      <w:r>
        <w:rPr>
          <w:color w:val="002060"/>
        </w:rPr>
        <w:t>Ieperen</w:t>
      </w:r>
      <w:proofErr w:type="spellEnd"/>
      <w:r>
        <w:rPr>
          <w:color w:val="002060"/>
        </w:rPr>
        <w:t xml:space="preserve">, Daan Theeuwes Centrum </w:t>
      </w:r>
      <w:r w:rsidRPr="00987F0A">
        <w:rPr>
          <w:color w:val="002060"/>
        </w:rPr>
        <w:t>(20)</w:t>
      </w:r>
    </w:p>
    <w:p w:rsidR="00B80240" w:rsidRPr="0098367B" w:rsidRDefault="00B80240" w:rsidP="00B80240">
      <w:pPr>
        <w:ind w:left="705" w:hanging="705"/>
        <w:rPr>
          <w:color w:val="002060"/>
        </w:rPr>
      </w:pPr>
      <w:r w:rsidRPr="0098367B">
        <w:rPr>
          <w:color w:val="002060"/>
        </w:rPr>
        <w:t xml:space="preserve">5. </w:t>
      </w:r>
      <w:r w:rsidRPr="0098367B">
        <w:rPr>
          <w:color w:val="002060"/>
        </w:rPr>
        <w:tab/>
      </w:r>
      <w:r>
        <w:rPr>
          <w:color w:val="002060"/>
        </w:rPr>
        <w:tab/>
      </w:r>
      <w:r w:rsidRPr="000B7135">
        <w:rPr>
          <w:b/>
          <w:color w:val="002060"/>
        </w:rPr>
        <w:t xml:space="preserve">Visie en ambities </w:t>
      </w:r>
      <w:proofErr w:type="spellStart"/>
      <w:r w:rsidRPr="000B7135">
        <w:rPr>
          <w:b/>
          <w:color w:val="002060"/>
        </w:rPr>
        <w:t>HeJ</w:t>
      </w:r>
      <w:proofErr w:type="spellEnd"/>
      <w:r>
        <w:rPr>
          <w:color w:val="002060"/>
        </w:rPr>
        <w:t>, Breinlijn, stand van zaken O&amp;O</w:t>
      </w:r>
      <w:r w:rsidRPr="00987F0A">
        <w:rPr>
          <w:color w:val="002060"/>
        </w:rPr>
        <w:t xml:space="preserve"> </w:t>
      </w:r>
      <w:r>
        <w:rPr>
          <w:color w:val="002060"/>
        </w:rPr>
        <w:t xml:space="preserve">–Peter Brouwers, voorzitter stuurgroep </w:t>
      </w:r>
      <w:proofErr w:type="spellStart"/>
      <w:r>
        <w:rPr>
          <w:color w:val="002060"/>
        </w:rPr>
        <w:t>HeJ</w:t>
      </w:r>
      <w:proofErr w:type="spellEnd"/>
      <w:r w:rsidRPr="00987F0A">
        <w:rPr>
          <w:color w:val="002060"/>
        </w:rPr>
        <w:t xml:space="preserve"> (15) </w:t>
      </w:r>
      <w:r>
        <w:rPr>
          <w:color w:val="002060"/>
        </w:rPr>
        <w:t xml:space="preserve"> </w:t>
      </w:r>
    </w:p>
    <w:p w:rsidR="00B80240" w:rsidRPr="0098367B" w:rsidRDefault="00B80240" w:rsidP="00B80240">
      <w:pPr>
        <w:rPr>
          <w:color w:val="002060"/>
        </w:rPr>
      </w:pPr>
      <w:r>
        <w:rPr>
          <w:color w:val="002060"/>
        </w:rPr>
        <w:t xml:space="preserve">7  </w:t>
      </w:r>
      <w:proofErr w:type="spellStart"/>
      <w:r>
        <w:rPr>
          <w:color w:val="002060"/>
        </w:rPr>
        <w:t>Pitches</w:t>
      </w:r>
      <w:proofErr w:type="spellEnd"/>
      <w:r>
        <w:rPr>
          <w:color w:val="002060"/>
        </w:rPr>
        <w:t xml:space="preserve"> (7</w:t>
      </w:r>
      <w:r w:rsidRPr="0098367B">
        <w:rPr>
          <w:color w:val="002060"/>
        </w:rPr>
        <w:t>x</w:t>
      </w:r>
      <w:r>
        <w:rPr>
          <w:color w:val="002060"/>
        </w:rPr>
        <w:t>5</w:t>
      </w:r>
      <w:r w:rsidRPr="0098367B">
        <w:rPr>
          <w:color w:val="002060"/>
        </w:rPr>
        <w:t>)</w:t>
      </w:r>
      <w:r>
        <w:rPr>
          <w:color w:val="002060"/>
        </w:rPr>
        <w:t xml:space="preserve">, </w:t>
      </w:r>
      <w:r w:rsidR="00A16827" w:rsidRPr="00A16827">
        <w:rPr>
          <w:i/>
          <w:color w:val="002060"/>
        </w:rPr>
        <w:t>*</w:t>
      </w:r>
      <w:r w:rsidRPr="00A16827">
        <w:rPr>
          <w:i/>
          <w:color w:val="002060"/>
        </w:rPr>
        <w:t>in workshop middagprogramma</w:t>
      </w:r>
    </w:p>
    <w:p w:rsidR="00B80240" w:rsidRPr="00987F0A" w:rsidRDefault="00B80240" w:rsidP="00B80240">
      <w:pPr>
        <w:pStyle w:val="Lijstalinea"/>
        <w:numPr>
          <w:ilvl w:val="0"/>
          <w:numId w:val="2"/>
        </w:numPr>
        <w:spacing w:line="276" w:lineRule="auto"/>
        <w:rPr>
          <w:color w:val="002060"/>
        </w:rPr>
      </w:pPr>
      <w:r w:rsidRPr="00987F0A">
        <w:rPr>
          <w:b/>
          <w:color w:val="002060"/>
        </w:rPr>
        <w:t>Breinlijn</w:t>
      </w:r>
      <w:r>
        <w:rPr>
          <w:b/>
          <w:color w:val="002060"/>
        </w:rPr>
        <w:t xml:space="preserve"> </w:t>
      </w:r>
      <w:r w:rsidRPr="00987F0A">
        <w:rPr>
          <w:b/>
          <w:color w:val="002060"/>
        </w:rPr>
        <w:t xml:space="preserve"> </w:t>
      </w:r>
      <w:r>
        <w:rPr>
          <w:color w:val="002060"/>
        </w:rPr>
        <w:t>d</w:t>
      </w:r>
      <w:r w:rsidRPr="00EC34D0">
        <w:rPr>
          <w:color w:val="002060"/>
        </w:rPr>
        <w:t xml:space="preserve">e weg </w:t>
      </w:r>
      <w:r>
        <w:rPr>
          <w:color w:val="002060"/>
        </w:rPr>
        <w:t xml:space="preserve">van vraag naar antwoord </w:t>
      </w:r>
      <w:r w:rsidRPr="00EC34D0">
        <w:rPr>
          <w:color w:val="002060"/>
        </w:rPr>
        <w:t>in hersenletsel-</w:t>
      </w:r>
      <w:r>
        <w:rPr>
          <w:color w:val="002060"/>
        </w:rPr>
        <w:t>NL</w:t>
      </w:r>
      <w:r w:rsidRPr="00EC34D0">
        <w:rPr>
          <w:b/>
          <w:color w:val="002060"/>
        </w:rPr>
        <w:t xml:space="preserve"> </w:t>
      </w:r>
      <w:r w:rsidRPr="000B7135">
        <w:rPr>
          <w:color w:val="002060"/>
        </w:rPr>
        <w:t>(Peter Brouwers)</w:t>
      </w:r>
    </w:p>
    <w:p w:rsidR="00B80240" w:rsidRPr="00987F0A" w:rsidRDefault="00B80240" w:rsidP="00B80240">
      <w:pPr>
        <w:pStyle w:val="Lijstalinea"/>
        <w:numPr>
          <w:ilvl w:val="0"/>
          <w:numId w:val="2"/>
        </w:numPr>
        <w:spacing w:line="276" w:lineRule="auto"/>
        <w:rPr>
          <w:color w:val="002060"/>
        </w:rPr>
      </w:pPr>
      <w:r w:rsidRPr="00987F0A">
        <w:rPr>
          <w:b/>
          <w:color w:val="002060"/>
        </w:rPr>
        <w:t>Breinstraat</w:t>
      </w:r>
      <w:r w:rsidRPr="00B80240">
        <w:rPr>
          <w:color w:val="002060"/>
        </w:rPr>
        <w:t>* informatie en ervaringsdeskundigheid voor en door jongeren (jongeren,</w:t>
      </w:r>
      <w:r>
        <w:t xml:space="preserve"> </w:t>
      </w:r>
      <w:r w:rsidRPr="00EC34D0">
        <w:rPr>
          <w:color w:val="002060"/>
        </w:rPr>
        <w:t>Arend de Kloet)</w:t>
      </w:r>
    </w:p>
    <w:p w:rsidR="00B80240" w:rsidRPr="0098367B" w:rsidRDefault="00B80240" w:rsidP="00B80240">
      <w:pPr>
        <w:pStyle w:val="Lijstalinea"/>
        <w:numPr>
          <w:ilvl w:val="0"/>
          <w:numId w:val="2"/>
        </w:numPr>
        <w:spacing w:line="276" w:lineRule="auto"/>
        <w:rPr>
          <w:color w:val="002060"/>
        </w:rPr>
      </w:pPr>
      <w:r w:rsidRPr="0098367B">
        <w:rPr>
          <w:b/>
          <w:color w:val="002060"/>
        </w:rPr>
        <w:t>Speels Brein</w:t>
      </w:r>
      <w:r>
        <w:rPr>
          <w:color w:val="002060"/>
        </w:rPr>
        <w:t xml:space="preserve">* </w:t>
      </w:r>
      <w:r w:rsidRPr="009E5489">
        <w:rPr>
          <w:color w:val="002060"/>
        </w:rPr>
        <w:t xml:space="preserve">speelboek </w:t>
      </w:r>
      <w:r>
        <w:rPr>
          <w:color w:val="002060"/>
        </w:rPr>
        <w:t xml:space="preserve">‘executieve functies’ </w:t>
      </w:r>
      <w:r w:rsidRPr="009E5489">
        <w:rPr>
          <w:color w:val="002060"/>
        </w:rPr>
        <w:t>voor ouder</w:t>
      </w:r>
      <w:r>
        <w:rPr>
          <w:color w:val="002060"/>
        </w:rPr>
        <w:t xml:space="preserve">s van kinderen van 0 tot 4 jaar </w:t>
      </w:r>
      <w:r w:rsidRPr="0098367B">
        <w:rPr>
          <w:color w:val="002060"/>
        </w:rPr>
        <w:t xml:space="preserve">(Marleen </w:t>
      </w:r>
      <w:proofErr w:type="spellStart"/>
      <w:r w:rsidRPr="0098367B">
        <w:rPr>
          <w:color w:val="002060"/>
        </w:rPr>
        <w:t>vd</w:t>
      </w:r>
      <w:proofErr w:type="spellEnd"/>
      <w:r w:rsidRPr="0098367B">
        <w:rPr>
          <w:color w:val="002060"/>
        </w:rPr>
        <w:t xml:space="preserve"> Wees, Libra)</w:t>
      </w:r>
    </w:p>
    <w:p w:rsidR="00B80240" w:rsidRPr="0098367B" w:rsidRDefault="00B80240" w:rsidP="00B80240">
      <w:pPr>
        <w:pStyle w:val="Lijstalinea"/>
        <w:numPr>
          <w:ilvl w:val="0"/>
          <w:numId w:val="2"/>
        </w:numPr>
        <w:spacing w:line="276" w:lineRule="auto"/>
        <w:rPr>
          <w:color w:val="002060"/>
        </w:rPr>
      </w:pPr>
      <w:r>
        <w:rPr>
          <w:b/>
          <w:color w:val="002060"/>
        </w:rPr>
        <w:t>Laat signalering en Educatie*</w:t>
      </w:r>
      <w:r>
        <w:rPr>
          <w:color w:val="002060"/>
        </w:rPr>
        <w:t xml:space="preserve">: kort traject </w:t>
      </w:r>
      <w:proofErr w:type="spellStart"/>
      <w:r>
        <w:rPr>
          <w:color w:val="002060"/>
        </w:rPr>
        <w:t>psycho</w:t>
      </w:r>
      <w:proofErr w:type="spellEnd"/>
      <w:r>
        <w:rPr>
          <w:color w:val="002060"/>
        </w:rPr>
        <w:t>-educatie na hersenschudding</w:t>
      </w:r>
      <w:r w:rsidRPr="009E5489">
        <w:rPr>
          <w:color w:val="002060"/>
        </w:rPr>
        <w:t xml:space="preserve">: </w:t>
      </w:r>
      <w:r>
        <w:rPr>
          <w:color w:val="002060"/>
        </w:rPr>
        <w:t>(</w:t>
      </w:r>
      <w:r w:rsidRPr="0098367B">
        <w:rPr>
          <w:color w:val="002060"/>
        </w:rPr>
        <w:t>Suzanne</w:t>
      </w:r>
      <w:r>
        <w:rPr>
          <w:color w:val="002060"/>
        </w:rPr>
        <w:t xml:space="preserve"> </w:t>
      </w:r>
      <w:proofErr w:type="spellStart"/>
      <w:r>
        <w:rPr>
          <w:color w:val="002060"/>
        </w:rPr>
        <w:t>Lambregts</w:t>
      </w:r>
      <w:proofErr w:type="spellEnd"/>
      <w:r>
        <w:rPr>
          <w:color w:val="002060"/>
        </w:rPr>
        <w:t>, Libra en</w:t>
      </w:r>
      <w:r w:rsidRPr="0098367B">
        <w:rPr>
          <w:color w:val="002060"/>
        </w:rPr>
        <w:t xml:space="preserve"> </w:t>
      </w:r>
      <w:r>
        <w:rPr>
          <w:color w:val="002060"/>
        </w:rPr>
        <w:t>Jan Allemekinders/</w:t>
      </w:r>
      <w:r w:rsidRPr="0098367B">
        <w:rPr>
          <w:color w:val="002060"/>
        </w:rPr>
        <w:t>Ingrid</w:t>
      </w:r>
      <w:r>
        <w:rPr>
          <w:color w:val="002060"/>
        </w:rPr>
        <w:t xml:space="preserve"> </w:t>
      </w:r>
      <w:proofErr w:type="spellStart"/>
      <w:r>
        <w:rPr>
          <w:color w:val="002060"/>
        </w:rPr>
        <w:t>Rentinck</w:t>
      </w:r>
      <w:proofErr w:type="spellEnd"/>
      <w:r>
        <w:rPr>
          <w:color w:val="002060"/>
        </w:rPr>
        <w:t>, de Hoogstraat</w:t>
      </w:r>
      <w:r w:rsidRPr="0098367B">
        <w:rPr>
          <w:color w:val="002060"/>
        </w:rPr>
        <w:t>)</w:t>
      </w:r>
      <w:r w:rsidRPr="0098367B">
        <w:rPr>
          <w:color w:val="002060"/>
        </w:rPr>
        <w:tab/>
      </w:r>
    </w:p>
    <w:p w:rsidR="00B80240" w:rsidRPr="0098367B" w:rsidRDefault="00B80240" w:rsidP="00B80240">
      <w:pPr>
        <w:pStyle w:val="Lijstalinea"/>
        <w:numPr>
          <w:ilvl w:val="0"/>
          <w:numId w:val="2"/>
        </w:numPr>
        <w:spacing w:line="276" w:lineRule="auto"/>
        <w:rPr>
          <w:color w:val="002060"/>
        </w:rPr>
      </w:pPr>
      <w:r w:rsidRPr="0098367B">
        <w:rPr>
          <w:b/>
          <w:color w:val="002060"/>
        </w:rPr>
        <w:t>Fysieke uitkomstmaten</w:t>
      </w:r>
      <w:r>
        <w:rPr>
          <w:b/>
          <w:color w:val="002060"/>
        </w:rPr>
        <w:t>*</w:t>
      </w:r>
      <w:r w:rsidRPr="0098367B">
        <w:rPr>
          <w:color w:val="002060"/>
        </w:rPr>
        <w:t xml:space="preserve"> </w:t>
      </w:r>
      <w:r>
        <w:rPr>
          <w:color w:val="002060"/>
        </w:rPr>
        <w:t xml:space="preserve">hoe meten bij start en stop behandeltraject </w:t>
      </w:r>
      <w:r w:rsidRPr="0098367B">
        <w:rPr>
          <w:color w:val="002060"/>
        </w:rPr>
        <w:t xml:space="preserve">(Menno </w:t>
      </w:r>
      <w:proofErr w:type="spellStart"/>
      <w:r w:rsidRPr="0098367B">
        <w:rPr>
          <w:color w:val="002060"/>
        </w:rPr>
        <w:t>vd</w:t>
      </w:r>
      <w:proofErr w:type="spellEnd"/>
      <w:r w:rsidRPr="0098367B">
        <w:rPr>
          <w:color w:val="002060"/>
        </w:rPr>
        <w:t xml:space="preserve"> Holst,</w:t>
      </w:r>
      <w:r>
        <w:rPr>
          <w:color w:val="002060"/>
        </w:rPr>
        <w:t xml:space="preserve"> </w:t>
      </w:r>
      <w:r w:rsidRPr="0098367B">
        <w:rPr>
          <w:color w:val="002060"/>
        </w:rPr>
        <w:t xml:space="preserve">Basalt, Christiaan </w:t>
      </w:r>
      <w:proofErr w:type="spellStart"/>
      <w:r w:rsidRPr="0098367B">
        <w:rPr>
          <w:color w:val="002060"/>
        </w:rPr>
        <w:t>Gmelig</w:t>
      </w:r>
      <w:proofErr w:type="spellEnd"/>
      <w:r w:rsidRPr="0098367B">
        <w:rPr>
          <w:color w:val="002060"/>
        </w:rPr>
        <w:t xml:space="preserve">, </w:t>
      </w:r>
      <w:r>
        <w:rPr>
          <w:color w:val="002060"/>
        </w:rPr>
        <w:t xml:space="preserve">de </w:t>
      </w:r>
      <w:proofErr w:type="spellStart"/>
      <w:r w:rsidRPr="0098367B">
        <w:rPr>
          <w:color w:val="002060"/>
        </w:rPr>
        <w:t>Hoogstraat,</w:t>
      </w:r>
      <w:r>
        <w:rPr>
          <w:color w:val="002060"/>
        </w:rPr>
        <w:t>Marsh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Konigs</w:t>
      </w:r>
      <w:proofErr w:type="spellEnd"/>
      <w:r>
        <w:rPr>
          <w:color w:val="002060"/>
        </w:rPr>
        <w:t>, Daan Theeuwes Centrum,</w:t>
      </w:r>
      <w:r w:rsidRPr="0098367B">
        <w:rPr>
          <w:color w:val="002060"/>
        </w:rPr>
        <w:t xml:space="preserve"> …)</w:t>
      </w:r>
    </w:p>
    <w:p w:rsidR="00B80240" w:rsidRDefault="00B80240" w:rsidP="00B80240">
      <w:pPr>
        <w:pStyle w:val="Lijstalinea"/>
        <w:numPr>
          <w:ilvl w:val="0"/>
          <w:numId w:val="2"/>
        </w:numPr>
        <w:spacing w:line="276" w:lineRule="auto"/>
        <w:rPr>
          <w:color w:val="002060"/>
        </w:rPr>
      </w:pPr>
      <w:r>
        <w:rPr>
          <w:b/>
          <w:color w:val="002060"/>
        </w:rPr>
        <w:t>A</w:t>
      </w:r>
      <w:r w:rsidRPr="0098367B">
        <w:rPr>
          <w:b/>
          <w:color w:val="002060"/>
        </w:rPr>
        <w:t>anbod chronische fase</w:t>
      </w:r>
      <w:r>
        <w:rPr>
          <w:b/>
          <w:color w:val="002060"/>
        </w:rPr>
        <w:t>*</w:t>
      </w:r>
      <w:r w:rsidRPr="0098367B">
        <w:rPr>
          <w:color w:val="002060"/>
        </w:rPr>
        <w:t xml:space="preserve"> </w:t>
      </w:r>
      <w:r>
        <w:rPr>
          <w:color w:val="002060"/>
        </w:rPr>
        <w:t xml:space="preserve">match vraag en aanbod – 25 jaar </w:t>
      </w:r>
      <w:r w:rsidRPr="0098367B">
        <w:rPr>
          <w:color w:val="002060"/>
        </w:rPr>
        <w:t>(</w:t>
      </w:r>
      <w:r>
        <w:rPr>
          <w:color w:val="002060"/>
        </w:rPr>
        <w:t xml:space="preserve">Jos Berends, </w:t>
      </w:r>
      <w:proofErr w:type="spellStart"/>
      <w:r>
        <w:rPr>
          <w:color w:val="002060"/>
        </w:rPr>
        <w:t>Zozijn</w:t>
      </w:r>
      <w:proofErr w:type="spellEnd"/>
      <w:r>
        <w:rPr>
          <w:color w:val="002060"/>
        </w:rPr>
        <w:t xml:space="preserve"> en </w:t>
      </w:r>
      <w:r w:rsidRPr="0098367B">
        <w:rPr>
          <w:color w:val="002060"/>
        </w:rPr>
        <w:t xml:space="preserve">Judith </w:t>
      </w:r>
      <w:proofErr w:type="spellStart"/>
      <w:r w:rsidRPr="0098367B">
        <w:rPr>
          <w:color w:val="002060"/>
        </w:rPr>
        <w:t>Zadoks</w:t>
      </w:r>
      <w:proofErr w:type="spellEnd"/>
      <w:r>
        <w:rPr>
          <w:color w:val="002060"/>
        </w:rPr>
        <w:t xml:space="preserve">, </w:t>
      </w:r>
      <w:proofErr w:type="spellStart"/>
      <w:r>
        <w:rPr>
          <w:color w:val="002060"/>
        </w:rPr>
        <w:t>Hersenz</w:t>
      </w:r>
      <w:proofErr w:type="spellEnd"/>
      <w:r w:rsidRPr="0098367B">
        <w:rPr>
          <w:color w:val="002060"/>
        </w:rPr>
        <w:t>)</w:t>
      </w:r>
    </w:p>
    <w:p w:rsidR="00B80240" w:rsidRPr="00B80240" w:rsidRDefault="00B80240" w:rsidP="00B80240">
      <w:pPr>
        <w:pStyle w:val="Lijstalinea"/>
        <w:numPr>
          <w:ilvl w:val="0"/>
          <w:numId w:val="2"/>
        </w:numPr>
        <w:spacing w:line="276" w:lineRule="auto"/>
        <w:rPr>
          <w:color w:val="002060"/>
        </w:rPr>
      </w:pPr>
      <w:proofErr w:type="spellStart"/>
      <w:r>
        <w:rPr>
          <w:b/>
          <w:color w:val="002060"/>
        </w:rPr>
        <w:t>Jobportunities</w:t>
      </w:r>
      <w:proofErr w:type="spellEnd"/>
      <w:r>
        <w:rPr>
          <w:b/>
          <w:color w:val="002060"/>
        </w:rPr>
        <w:t xml:space="preserve">* </w:t>
      </w:r>
      <w:r w:rsidRPr="008014FE">
        <w:rPr>
          <w:color w:val="002060"/>
        </w:rPr>
        <w:t>VR omgeving</w:t>
      </w:r>
      <w:r>
        <w:rPr>
          <w:color w:val="002060"/>
        </w:rPr>
        <w:t>,</w:t>
      </w:r>
      <w:r w:rsidRPr="008014FE">
        <w:rPr>
          <w:color w:val="002060"/>
        </w:rPr>
        <w:t xml:space="preserve"> IDA en </w:t>
      </w:r>
      <w:proofErr w:type="spellStart"/>
      <w:r w:rsidRPr="008014FE">
        <w:rPr>
          <w:color w:val="002060"/>
        </w:rPr>
        <w:t>Melba</w:t>
      </w:r>
      <w:proofErr w:type="spellEnd"/>
      <w:r w:rsidRPr="008014FE">
        <w:rPr>
          <w:color w:val="002060"/>
        </w:rPr>
        <w:t xml:space="preserve"> testen, Q EEG</w:t>
      </w:r>
      <w:r>
        <w:rPr>
          <w:b/>
          <w:color w:val="002060"/>
        </w:rPr>
        <w:t xml:space="preserve">* </w:t>
      </w:r>
      <w:r w:rsidRPr="008014FE">
        <w:rPr>
          <w:color w:val="002060"/>
        </w:rPr>
        <w:t>(</w:t>
      </w:r>
      <w:r>
        <w:rPr>
          <w:color w:val="002060"/>
        </w:rPr>
        <w:t xml:space="preserve">…….., </w:t>
      </w:r>
      <w:r w:rsidRPr="008014FE">
        <w:rPr>
          <w:color w:val="002060"/>
        </w:rPr>
        <w:t>Peter Brouwers)</w:t>
      </w:r>
    </w:p>
    <w:p w:rsidR="00B80240" w:rsidRDefault="00B80240" w:rsidP="00B80240">
      <w:pPr>
        <w:rPr>
          <w:color w:val="002060"/>
        </w:rPr>
      </w:pPr>
      <w:r>
        <w:rPr>
          <w:color w:val="002060"/>
        </w:rPr>
        <w:t>Lunch  12.45 – 13.45</w:t>
      </w:r>
    </w:p>
    <w:p w:rsidR="00B80240" w:rsidRPr="0098367B" w:rsidRDefault="00B80240" w:rsidP="00B80240">
      <w:pPr>
        <w:rPr>
          <w:color w:val="002060"/>
        </w:rPr>
      </w:pPr>
      <w:r w:rsidRPr="0098367B">
        <w:rPr>
          <w:color w:val="002060"/>
        </w:rPr>
        <w:t xml:space="preserve">Middag: </w:t>
      </w:r>
      <w:r>
        <w:rPr>
          <w:color w:val="002060"/>
        </w:rPr>
        <w:t>13.45 -15.45</w:t>
      </w:r>
    </w:p>
    <w:p w:rsidR="00B80240" w:rsidRDefault="00B80240" w:rsidP="00B80240">
      <w:pPr>
        <w:pStyle w:val="Lijstalinea"/>
        <w:numPr>
          <w:ilvl w:val="0"/>
          <w:numId w:val="1"/>
        </w:numPr>
        <w:rPr>
          <w:color w:val="002060"/>
        </w:rPr>
      </w:pPr>
      <w:r>
        <w:rPr>
          <w:color w:val="002060"/>
        </w:rPr>
        <w:t xml:space="preserve">*8 </w:t>
      </w:r>
      <w:r w:rsidRPr="009E5489">
        <w:rPr>
          <w:b/>
          <w:color w:val="002060"/>
        </w:rPr>
        <w:t>Workshops</w:t>
      </w:r>
      <w:r w:rsidRPr="0098367B">
        <w:rPr>
          <w:color w:val="002060"/>
        </w:rPr>
        <w:t xml:space="preserve"> (2x45) </w:t>
      </w:r>
      <w:r>
        <w:rPr>
          <w:color w:val="002060"/>
        </w:rPr>
        <w:t>of</w:t>
      </w:r>
      <w:r w:rsidRPr="0098367B">
        <w:rPr>
          <w:color w:val="002060"/>
        </w:rPr>
        <w:t xml:space="preserve"> (1x90)</w:t>
      </w:r>
    </w:p>
    <w:p w:rsidR="00B80240" w:rsidRPr="00B80240" w:rsidRDefault="00B80240" w:rsidP="00B80240">
      <w:pPr>
        <w:ind w:left="360"/>
        <w:rPr>
          <w:color w:val="002060"/>
        </w:rPr>
      </w:pPr>
      <w:r w:rsidRPr="005E7A74">
        <w:rPr>
          <w:color w:val="002060"/>
        </w:rPr>
        <w:t xml:space="preserve">h. </w:t>
      </w:r>
      <w:r w:rsidRPr="00B80240">
        <w:rPr>
          <w:color w:val="002060"/>
        </w:rPr>
        <w:t>Intensieve neurorevalidatie: model</w:t>
      </w:r>
      <w:r w:rsidRPr="005E7A74">
        <w:rPr>
          <w:color w:val="002060"/>
        </w:rPr>
        <w:t xml:space="preserve"> Atlanta/DTC en SARAH: wat werkt</w:t>
      </w:r>
      <w:r>
        <w:rPr>
          <w:color w:val="002060"/>
        </w:rPr>
        <w:t xml:space="preserve">, voor wie en hoe? </w:t>
      </w:r>
      <w:r w:rsidRPr="005E7A74">
        <w:rPr>
          <w:color w:val="002060"/>
        </w:rPr>
        <w:t xml:space="preserve"> </w:t>
      </w:r>
      <w:r>
        <w:rPr>
          <w:color w:val="002060"/>
        </w:rPr>
        <w:t>W</w:t>
      </w:r>
      <w:r w:rsidRPr="005E7A74">
        <w:rPr>
          <w:color w:val="002060"/>
        </w:rPr>
        <w:t>a</w:t>
      </w:r>
      <w:r>
        <w:rPr>
          <w:color w:val="002060"/>
        </w:rPr>
        <w:t>t</w:t>
      </w:r>
      <w:r w:rsidRPr="005E7A74">
        <w:rPr>
          <w:color w:val="002060"/>
        </w:rPr>
        <w:t xml:space="preserve"> betekent dit voor aanbod revalidatiecentra (Sandra/Ingrid, Andries/</w:t>
      </w:r>
      <w:proofErr w:type="spellStart"/>
      <w:r w:rsidRPr="005E7A74">
        <w:rPr>
          <w:color w:val="002060"/>
        </w:rPr>
        <w:t>Marsh</w:t>
      </w:r>
      <w:proofErr w:type="spellEnd"/>
      <w:r w:rsidRPr="005E7A74">
        <w:rPr>
          <w:color w:val="002060"/>
        </w:rPr>
        <w:t>, Lucia) Enge</w:t>
      </w:r>
      <w:r w:rsidR="008B16D2">
        <w:rPr>
          <w:color w:val="002060"/>
        </w:rPr>
        <w:t>l</w:t>
      </w:r>
      <w:r w:rsidRPr="005E7A74">
        <w:rPr>
          <w:color w:val="002060"/>
        </w:rPr>
        <w:t xml:space="preserve">stalig </w:t>
      </w:r>
    </w:p>
    <w:p w:rsidR="00D038E1" w:rsidRPr="00FC0B9C" w:rsidRDefault="00B80240" w:rsidP="00FC0B9C">
      <w:pPr>
        <w:autoSpaceDE w:val="0"/>
        <w:autoSpaceDN w:val="0"/>
        <w:adjustRightInd w:val="0"/>
        <w:rPr>
          <w:color w:val="002060"/>
        </w:rPr>
      </w:pPr>
      <w:r>
        <w:rPr>
          <w:color w:val="002060"/>
        </w:rPr>
        <w:t xml:space="preserve">15.45 </w:t>
      </w:r>
      <w:r w:rsidRPr="0098367B">
        <w:rPr>
          <w:color w:val="002060"/>
        </w:rPr>
        <w:t xml:space="preserve">Borrel </w:t>
      </w:r>
    </w:p>
    <w:sectPr w:rsidR="00D038E1" w:rsidRPr="00FC0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11FF"/>
    <w:multiLevelType w:val="hybridMultilevel"/>
    <w:tmpl w:val="4F8642D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44F52"/>
    <w:multiLevelType w:val="hybridMultilevel"/>
    <w:tmpl w:val="EB746958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40"/>
    <w:rsid w:val="008B16D2"/>
    <w:rsid w:val="00932829"/>
    <w:rsid w:val="00A16827"/>
    <w:rsid w:val="00B80240"/>
    <w:rsid w:val="00D038E1"/>
    <w:rsid w:val="00EF26F7"/>
    <w:rsid w:val="00FC0B9C"/>
    <w:rsid w:val="00FD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3474"/>
  <w15:chartTrackingRefBased/>
  <w15:docId w15:val="{31FCCCC1-C734-45C0-B3C1-16DEA5BA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0240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0240"/>
    <w:pPr>
      <w:ind w:left="720"/>
      <w:contextualSpacing/>
    </w:pPr>
  </w:style>
  <w:style w:type="paragraph" w:styleId="Revisie">
    <w:name w:val="Revision"/>
    <w:hidden/>
    <w:uiPriority w:val="99"/>
    <w:semiHidden/>
    <w:rsid w:val="00B8024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80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0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AC4BEC1C</Template>
  <TotalTime>23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Sophia Revalidatie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P0000777</dc:creator>
  <cp:keywords/>
  <dc:description/>
  <cp:lastModifiedBy>Mandy Bentvelsen</cp:lastModifiedBy>
  <cp:revision>4</cp:revision>
  <dcterms:created xsi:type="dcterms:W3CDTF">2019-11-19T15:14:00Z</dcterms:created>
  <dcterms:modified xsi:type="dcterms:W3CDTF">2019-11-19T16:01:00Z</dcterms:modified>
</cp:coreProperties>
</file>